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35" w:type="dxa"/>
        <w:shd w:val="clear" w:color="auto" w:fill="FFFFFF"/>
        <w:tblCellMar>
          <w:left w:w="0" w:type="dxa"/>
          <w:right w:w="0" w:type="dxa"/>
        </w:tblCellMar>
        <w:tblLook w:val="04A0"/>
      </w:tblPr>
      <w:tblGrid>
        <w:gridCol w:w="11535"/>
      </w:tblGrid>
      <w:tr w:rsidR="00AE5D2E" w:rsidRPr="00AE5D2E" w:rsidTr="00AE5D2E">
        <w:tc>
          <w:tcPr>
            <w:tcW w:w="50" w:type="pct"/>
            <w:tcBorders>
              <w:top w:val="nil"/>
              <w:left w:val="nil"/>
              <w:bottom w:val="nil"/>
              <w:right w:val="nil"/>
            </w:tcBorders>
            <w:shd w:val="clear" w:color="auto" w:fill="FFFFFF"/>
            <w:tcMar>
              <w:top w:w="45" w:type="dxa"/>
              <w:left w:w="30" w:type="dxa"/>
              <w:bottom w:w="45" w:type="dxa"/>
              <w:right w:w="30" w:type="dxa"/>
            </w:tcMar>
            <w:vAlign w:val="center"/>
            <w:hideMark/>
          </w:tcPr>
          <w:p w:rsidR="00AE5D2E" w:rsidRPr="00AE5D2E" w:rsidRDefault="00AE5D2E" w:rsidP="00AE5D2E">
            <w:pPr>
              <w:spacing w:after="210" w:line="367" w:lineRule="atLeast"/>
              <w:textAlignment w:val="baseline"/>
              <w:rPr>
                <w:rFonts w:ascii="Arial" w:eastAsia="Times New Roman" w:hAnsi="Arial" w:cs="Arial"/>
                <w:color w:val="555555"/>
                <w:sz w:val="20"/>
                <w:szCs w:val="20"/>
                <w:lang w:eastAsia="ru-RU"/>
              </w:rPr>
            </w:pPr>
          </w:p>
        </w:tc>
      </w:tr>
      <w:tr w:rsidR="00AE5D2E" w:rsidRPr="00AE5D2E" w:rsidTr="00AE5D2E">
        <w:tc>
          <w:tcPr>
            <w:tcW w:w="50" w:type="pct"/>
            <w:tcBorders>
              <w:top w:val="nil"/>
              <w:left w:val="nil"/>
              <w:bottom w:val="nil"/>
              <w:right w:val="nil"/>
            </w:tcBorders>
            <w:shd w:val="clear" w:color="auto" w:fill="FFFFFF"/>
            <w:tcMar>
              <w:top w:w="45" w:type="dxa"/>
              <w:left w:w="30" w:type="dxa"/>
              <w:bottom w:w="45" w:type="dxa"/>
              <w:right w:w="30" w:type="dxa"/>
            </w:tcMar>
            <w:vAlign w:val="center"/>
            <w:hideMark/>
          </w:tcPr>
          <w:p w:rsidR="00AE5D2E" w:rsidRPr="00AE5D2E" w:rsidRDefault="00AE5D2E" w:rsidP="00AE5D2E">
            <w:pPr>
              <w:spacing w:after="210" w:line="367" w:lineRule="atLeast"/>
              <w:jc w:val="center"/>
              <w:textAlignment w:val="baseline"/>
              <w:rPr>
                <w:rFonts w:ascii="Arial" w:eastAsia="Times New Roman" w:hAnsi="Arial" w:cs="Arial"/>
                <w:color w:val="555555"/>
                <w:sz w:val="20"/>
                <w:szCs w:val="20"/>
                <w:lang w:eastAsia="ru-RU"/>
              </w:rPr>
            </w:pPr>
            <w:r w:rsidRPr="00AE5D2E">
              <w:rPr>
                <w:rFonts w:ascii="Arial" w:eastAsia="Times New Roman" w:hAnsi="Arial" w:cs="Arial"/>
                <w:color w:val="555555"/>
                <w:sz w:val="20"/>
                <w:szCs w:val="20"/>
                <w:lang w:eastAsia="ru-RU"/>
              </w:rPr>
              <w:t> </w:t>
            </w:r>
          </w:p>
        </w:tc>
      </w:tr>
    </w:tbl>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ПРАВИТЕЛЬСТВО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ПОСТАНОВЛЕНИЕ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от 13 августа 2006 г. N 491</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ОБ УТВЕРЖДЕНИИ ПРАВИЛ</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СОДЕРЖАНИЯ ОБЩЕГО ИМУЩЕСТВА В МНОГОКВАРТИРНОМ ДОМЕ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И ПРАВИЛ ИЗМЕНЕНИЯ РАЗМЕРА ПЛАТЫ ЗА СОДЕРЖАНИЕ И РЕМОНТ</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ЖИЛОГО ПОМЕЩЕНИЯ В СЛУЧАЕ ОКАЗАНИЯ УСЛУГ И ВЫПОЛНЕНИЯ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РАБОТ ПО УПРАВЛЕНИЮ, СОДЕРЖАНИЮ И РЕМОНТУ ОБЩЕГО</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ИМУЩЕСТВА В МНОГОКВАРТИРНОМ ДОМЕ НЕНАДЛЕЖАЩЕГО</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КАЧЕСТВА И (ИЛИ) С ПЕРЕРЫВАМИ, ПРЕВЫШАЮЩИМИ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УСТАНОВЛЕННУЮ ПРОДОЛЖИТЕЛЬНОСТЬ</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ред. </w:t>
      </w:r>
      <w:hyperlink r:id="rId4" w:history="1">
        <w:r w:rsidRPr="00AE5D2E">
          <w:rPr>
            <w:rFonts w:ascii="Times New Roman" w:eastAsia="Times New Roman" w:hAnsi="Times New Roman" w:cs="Times New Roman"/>
            <w:color w:val="006699"/>
            <w:sz w:val="24"/>
            <w:szCs w:val="24"/>
            <w:lang w:eastAsia="ru-RU"/>
          </w:rPr>
          <w:t>Постановления</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соответствии со </w:t>
      </w:r>
      <w:hyperlink r:id="rId5" w:history="1">
        <w:r w:rsidRPr="00AE5D2E">
          <w:rPr>
            <w:rFonts w:ascii="Times New Roman" w:eastAsia="Times New Roman" w:hAnsi="Times New Roman" w:cs="Times New Roman"/>
            <w:color w:val="006699"/>
            <w:sz w:val="24"/>
            <w:szCs w:val="24"/>
            <w:lang w:eastAsia="ru-RU"/>
          </w:rPr>
          <w:t>статьями 39</w:t>
        </w:r>
      </w:hyperlink>
      <w:r w:rsidRPr="00AE5D2E">
        <w:rPr>
          <w:rFonts w:ascii="Times New Roman" w:eastAsia="Times New Roman" w:hAnsi="Times New Roman" w:cs="Times New Roman"/>
          <w:color w:val="555555"/>
          <w:sz w:val="24"/>
          <w:szCs w:val="24"/>
          <w:lang w:eastAsia="ru-RU"/>
        </w:rPr>
        <w:t> и </w:t>
      </w:r>
      <w:hyperlink r:id="rId6" w:history="1">
        <w:r w:rsidRPr="00AE5D2E">
          <w:rPr>
            <w:rFonts w:ascii="Times New Roman" w:eastAsia="Times New Roman" w:hAnsi="Times New Roman" w:cs="Times New Roman"/>
            <w:color w:val="006699"/>
            <w:sz w:val="24"/>
            <w:szCs w:val="24"/>
            <w:lang w:eastAsia="ru-RU"/>
          </w:rPr>
          <w:t>156</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 Правительство Российской Федерации постановляет:</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 Утвердить прилагаемые:</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hyperlink r:id="rId7" w:anchor="Par46" w:history="1">
        <w:r w:rsidRPr="00AE5D2E">
          <w:rPr>
            <w:rFonts w:ascii="Times New Roman" w:eastAsia="Times New Roman" w:hAnsi="Times New Roman" w:cs="Times New Roman"/>
            <w:color w:val="006699"/>
            <w:sz w:val="24"/>
            <w:szCs w:val="24"/>
            <w:lang w:eastAsia="ru-RU"/>
          </w:rPr>
          <w:t>Правила</w:t>
        </w:r>
      </w:hyperlink>
      <w:r w:rsidRPr="00AE5D2E">
        <w:rPr>
          <w:rFonts w:ascii="Times New Roman" w:eastAsia="Times New Roman" w:hAnsi="Times New Roman" w:cs="Times New Roman"/>
          <w:color w:val="555555"/>
          <w:sz w:val="24"/>
          <w:szCs w:val="24"/>
          <w:lang w:eastAsia="ru-RU"/>
        </w:rPr>
        <w:t> содержания общего имущества в многоквартирном доме;</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hyperlink r:id="rId8" w:anchor="Par224" w:history="1">
        <w:r w:rsidRPr="00AE5D2E">
          <w:rPr>
            <w:rFonts w:ascii="Times New Roman" w:eastAsia="Times New Roman" w:hAnsi="Times New Roman" w:cs="Times New Roman"/>
            <w:color w:val="006699"/>
            <w:sz w:val="24"/>
            <w:szCs w:val="24"/>
            <w:lang w:eastAsia="ru-RU"/>
          </w:rPr>
          <w:t>Правила</w:t>
        </w:r>
      </w:hyperlink>
      <w:r w:rsidRPr="00AE5D2E">
        <w:rPr>
          <w:rFonts w:ascii="Times New Roman" w:eastAsia="Times New Roman" w:hAnsi="Times New Roman" w:cs="Times New Roman"/>
          <w:color w:val="555555"/>
          <w:sz w:val="24"/>
          <w:szCs w:val="24"/>
          <w:lang w:eastAsia="ru-RU"/>
        </w:rPr>
        <w:t>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 Признать утратившими силу:</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hyperlink r:id="rId9" w:history="1">
        <w:r w:rsidRPr="00AE5D2E">
          <w:rPr>
            <w:rFonts w:ascii="Times New Roman" w:eastAsia="Times New Roman" w:hAnsi="Times New Roman" w:cs="Times New Roman"/>
            <w:color w:val="006699"/>
            <w:sz w:val="24"/>
            <w:szCs w:val="24"/>
            <w:lang w:eastAsia="ru-RU"/>
          </w:rPr>
          <w:t>Постановление</w:t>
        </w:r>
      </w:hyperlink>
      <w:r w:rsidRPr="00AE5D2E">
        <w:rPr>
          <w:rFonts w:ascii="Times New Roman" w:eastAsia="Times New Roman" w:hAnsi="Times New Roman" w:cs="Times New Roman"/>
          <w:color w:val="555555"/>
          <w:sz w:val="24"/>
          <w:szCs w:val="24"/>
          <w:lang w:eastAsia="ru-RU"/>
        </w:rPr>
        <w:t>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hyperlink r:id="rId10" w:history="1">
        <w:r w:rsidRPr="00AE5D2E">
          <w:rPr>
            <w:rFonts w:ascii="Times New Roman" w:eastAsia="Times New Roman" w:hAnsi="Times New Roman" w:cs="Times New Roman"/>
            <w:color w:val="006699"/>
            <w:sz w:val="24"/>
            <w:szCs w:val="24"/>
            <w:lang w:eastAsia="ru-RU"/>
          </w:rPr>
          <w:t>Постановление</w:t>
        </w:r>
      </w:hyperlink>
      <w:r w:rsidRPr="00AE5D2E">
        <w:rPr>
          <w:rFonts w:ascii="Times New Roman" w:eastAsia="Times New Roman" w:hAnsi="Times New Roman" w:cs="Times New Roman"/>
          <w:color w:val="555555"/>
          <w:sz w:val="24"/>
          <w:szCs w:val="24"/>
          <w:lang w:eastAsia="ru-RU"/>
        </w:rPr>
        <w:t>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3. Министерству регионального развития Российской Федерации утвердить до 1 октября 2006 г. </w:t>
      </w:r>
      <w:hyperlink r:id="rId11" w:history="1">
        <w:r w:rsidRPr="00AE5D2E">
          <w:rPr>
            <w:rFonts w:ascii="Times New Roman" w:eastAsia="Times New Roman" w:hAnsi="Times New Roman" w:cs="Times New Roman"/>
            <w:color w:val="006699"/>
            <w:sz w:val="24"/>
            <w:szCs w:val="24"/>
            <w:lang w:eastAsia="ru-RU"/>
          </w:rPr>
          <w:t>положение</w:t>
        </w:r>
      </w:hyperlink>
      <w:r w:rsidRPr="00AE5D2E">
        <w:rPr>
          <w:rFonts w:ascii="Times New Roman" w:eastAsia="Times New Roman" w:hAnsi="Times New Roman" w:cs="Times New Roman"/>
          <w:color w:val="555555"/>
          <w:sz w:val="24"/>
          <w:szCs w:val="24"/>
          <w:lang w:eastAsia="ru-RU"/>
        </w:rPr>
        <w:t> о разработке, передаче, пользовании и хранении инструкции по эксплуатации многоквартирного дома и внесении в нее необходимых изменений, </w:t>
      </w:r>
      <w:hyperlink r:id="rId12" w:history="1">
        <w:r w:rsidRPr="00AE5D2E">
          <w:rPr>
            <w:rFonts w:ascii="Times New Roman" w:eastAsia="Times New Roman" w:hAnsi="Times New Roman" w:cs="Times New Roman"/>
            <w:color w:val="006699"/>
            <w:sz w:val="24"/>
            <w:szCs w:val="24"/>
            <w:lang w:eastAsia="ru-RU"/>
          </w:rPr>
          <w:t>форму</w:t>
        </w:r>
      </w:hyperlink>
      <w:r w:rsidRPr="00AE5D2E">
        <w:rPr>
          <w:rFonts w:ascii="Times New Roman" w:eastAsia="Times New Roman" w:hAnsi="Times New Roman" w:cs="Times New Roman"/>
          <w:color w:val="555555"/>
          <w:sz w:val="24"/>
          <w:szCs w:val="24"/>
          <w:lang w:eastAsia="ru-RU"/>
        </w:rPr>
        <w:t> указанной инструкции, а также методические рекомендации по ее разработке и применению.</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3" w:history="1">
        <w:r w:rsidRPr="00AE5D2E">
          <w:rPr>
            <w:rFonts w:ascii="Times New Roman" w:eastAsia="Times New Roman" w:hAnsi="Times New Roman" w:cs="Times New Roman"/>
            <w:color w:val="006699"/>
            <w:sz w:val="24"/>
            <w:szCs w:val="24"/>
            <w:lang w:eastAsia="ru-RU"/>
          </w:rPr>
          <w:t>Постановление</w:t>
        </w:r>
      </w:hyperlink>
      <w:r w:rsidRPr="00AE5D2E">
        <w:rPr>
          <w:rFonts w:ascii="Times New Roman" w:eastAsia="Times New Roman" w:hAnsi="Times New Roman" w:cs="Times New Roman"/>
          <w:color w:val="555555"/>
          <w:sz w:val="24"/>
          <w:szCs w:val="24"/>
          <w:lang w:eastAsia="ru-RU"/>
        </w:rPr>
        <w:t>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6. Установить, что действие подпункта "г" </w:t>
      </w:r>
      <w:hyperlink r:id="rId14" w:anchor="Par137" w:history="1">
        <w:r w:rsidRPr="00AE5D2E">
          <w:rPr>
            <w:rFonts w:ascii="Times New Roman" w:eastAsia="Times New Roman" w:hAnsi="Times New Roman" w:cs="Times New Roman"/>
            <w:color w:val="006699"/>
            <w:sz w:val="24"/>
            <w:szCs w:val="24"/>
            <w:lang w:eastAsia="ru-RU"/>
          </w:rPr>
          <w:t>пункта 24</w:t>
        </w:r>
      </w:hyperlink>
      <w:r w:rsidRPr="00AE5D2E">
        <w:rPr>
          <w:rFonts w:ascii="Times New Roman" w:eastAsia="Times New Roman" w:hAnsi="Times New Roman" w:cs="Times New Roman"/>
          <w:color w:val="555555"/>
          <w:sz w:val="24"/>
          <w:szCs w:val="24"/>
          <w:lang w:eastAsia="ru-RU"/>
        </w:rPr>
        <w:t> и </w:t>
      </w:r>
      <w:hyperlink r:id="rId15" w:anchor="Par141" w:history="1">
        <w:r w:rsidRPr="00AE5D2E">
          <w:rPr>
            <w:rFonts w:ascii="Times New Roman" w:eastAsia="Times New Roman" w:hAnsi="Times New Roman" w:cs="Times New Roman"/>
            <w:color w:val="006699"/>
            <w:sz w:val="24"/>
            <w:szCs w:val="24"/>
            <w:lang w:eastAsia="ru-RU"/>
          </w:rPr>
          <w:t>пункта 25</w:t>
        </w:r>
      </w:hyperlink>
      <w:r w:rsidRPr="00AE5D2E">
        <w:rPr>
          <w:rFonts w:ascii="Times New Roman" w:eastAsia="Times New Roman" w:hAnsi="Times New Roman" w:cs="Times New Roman"/>
          <w:color w:val="555555"/>
          <w:sz w:val="24"/>
          <w:szCs w:val="24"/>
          <w:lang w:eastAsia="ru-RU"/>
        </w:rPr>
        <w:t>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7. Установить, что:</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Председатель Правительства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М.ФРАДКОВ</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Утверждены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Постановлением Правительства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от 13 августа 2006 г. N 491</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ПРАВИЛА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СОДЕРЖАНИЯ ОБЩЕГО ИМУЩЕСТВА В МНОГОКВАРТИРНОМ ДОМЕ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ред. </w:t>
      </w:r>
      <w:hyperlink r:id="rId16" w:history="1">
        <w:r w:rsidRPr="00AE5D2E">
          <w:rPr>
            <w:rFonts w:ascii="Times New Roman" w:eastAsia="Times New Roman" w:hAnsi="Times New Roman" w:cs="Times New Roman"/>
            <w:color w:val="006699"/>
            <w:sz w:val="24"/>
            <w:szCs w:val="24"/>
            <w:lang w:eastAsia="ru-RU"/>
          </w:rPr>
          <w:t>Постановления</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I. ОПРЕДЕЛЕНИЕ СОСТАВА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 Состав общего имущества определяется: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органами государственной власти - в целях контроля за содержанием общего имущества;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17" w:history="1">
        <w:r w:rsidRPr="00AE5D2E">
          <w:rPr>
            <w:rFonts w:ascii="Times New Roman" w:eastAsia="Times New Roman" w:hAnsi="Times New Roman" w:cs="Times New Roman"/>
            <w:color w:val="006699"/>
            <w:sz w:val="24"/>
            <w:szCs w:val="24"/>
            <w:lang w:eastAsia="ru-RU"/>
          </w:rPr>
          <w:t>статьи 161</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 В состав общего имущества включаются: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крыши;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xml:space="preserve">5. 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r w:rsidRPr="00AE5D2E">
        <w:rPr>
          <w:rFonts w:ascii="Times New Roman" w:eastAsia="Times New Roman" w:hAnsi="Times New Roman" w:cs="Times New Roman"/>
          <w:color w:val="555555"/>
          <w:sz w:val="24"/>
          <w:szCs w:val="24"/>
          <w:lang w:eastAsia="ru-RU"/>
        </w:rPr>
        <w:lastRenderedPageBreak/>
        <w:t>(общедомовых)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(абзац введен </w:t>
      </w:r>
      <w:hyperlink r:id="rId18"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r:id="rId19" w:anchor="Par74" w:history="1">
        <w:r w:rsidRPr="00AE5D2E">
          <w:rPr>
            <w:rFonts w:ascii="Times New Roman" w:eastAsia="Times New Roman" w:hAnsi="Times New Roman" w:cs="Times New Roman"/>
            <w:color w:val="006699"/>
            <w:sz w:val="24"/>
            <w:szCs w:val="24"/>
            <w:lang w:eastAsia="ru-RU"/>
          </w:rPr>
          <w:t>пунктом 8</w:t>
        </w:r>
      </w:hyperlink>
      <w:r w:rsidRPr="00AE5D2E">
        <w:rPr>
          <w:rFonts w:ascii="Times New Roman" w:eastAsia="Times New Roman" w:hAnsi="Times New Roman" w:cs="Times New Roman"/>
          <w:color w:val="555555"/>
          <w:sz w:val="24"/>
          <w:szCs w:val="24"/>
          <w:lang w:eastAsia="ru-RU"/>
        </w:rPr>
        <w:t>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II. ТРЕБОВАНИЯ К СОДЕРЖАНИЮ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соблюдение характеристик надежности и безопасности многоквартирного дома;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 соблюдение прав и законных интересов собственников помещений, а также иных лиц;</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0" w:history="1">
        <w:r w:rsidRPr="00AE5D2E">
          <w:rPr>
            <w:rFonts w:ascii="Times New Roman" w:eastAsia="Times New Roman" w:hAnsi="Times New Roman" w:cs="Times New Roman"/>
            <w:color w:val="006699"/>
            <w:sz w:val="24"/>
            <w:szCs w:val="24"/>
            <w:lang w:eastAsia="ru-RU"/>
          </w:rPr>
          <w:t>Правилами</w:t>
        </w:r>
      </w:hyperlink>
      <w:r w:rsidRPr="00AE5D2E">
        <w:rPr>
          <w:rFonts w:ascii="Times New Roman" w:eastAsia="Times New Roman" w:hAnsi="Times New Roman" w:cs="Times New Roman"/>
          <w:color w:val="555555"/>
          <w:sz w:val="24"/>
          <w:szCs w:val="24"/>
          <w:lang w:eastAsia="ru-RU"/>
        </w:rPr>
        <w:t> предоставления коммунальных услуг гражданам;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ж) соблюдение требований </w:t>
      </w:r>
      <w:hyperlink r:id="rId21" w:history="1">
        <w:r w:rsidRPr="00AE5D2E">
          <w:rPr>
            <w:rFonts w:ascii="Times New Roman" w:eastAsia="Times New Roman" w:hAnsi="Times New Roman" w:cs="Times New Roman"/>
            <w:color w:val="006699"/>
            <w:sz w:val="24"/>
            <w:szCs w:val="24"/>
            <w:lang w:eastAsia="ru-RU"/>
          </w:rPr>
          <w:t>законодательства</w:t>
        </w:r>
      </w:hyperlink>
      <w:r w:rsidRPr="00AE5D2E">
        <w:rPr>
          <w:rFonts w:ascii="Times New Roman" w:eastAsia="Times New Roman" w:hAnsi="Times New Roman" w:cs="Times New Roman"/>
          <w:color w:val="555555"/>
          <w:sz w:val="24"/>
          <w:szCs w:val="24"/>
          <w:lang w:eastAsia="ru-RU"/>
        </w:rPr>
        <w:t> Российской Федерации об энергосбережении и о повышении энергетической эффективности.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(пп. "ж" введен </w:t>
      </w:r>
      <w:hyperlink r:id="rId22"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осмотр общего имущества, осуществляемый собственниками помещений и указанными в </w:t>
      </w:r>
      <w:hyperlink r:id="rId23" w:anchor="Par110" w:history="1">
        <w:r w:rsidRPr="00AE5D2E">
          <w:rPr>
            <w:rFonts w:ascii="Times New Roman" w:eastAsia="Times New Roman" w:hAnsi="Times New Roman" w:cs="Times New Roman"/>
            <w:color w:val="006699"/>
            <w:sz w:val="24"/>
            <w:szCs w:val="24"/>
            <w:lang w:eastAsia="ru-RU"/>
          </w:rPr>
          <w:t>пункте 13</w:t>
        </w:r>
      </w:hyperlink>
      <w:r w:rsidRPr="00AE5D2E">
        <w:rPr>
          <w:rFonts w:ascii="Times New Roman" w:eastAsia="Times New Roman" w:hAnsi="Times New Roman" w:cs="Times New Roman"/>
          <w:color w:val="555555"/>
          <w:sz w:val="24"/>
          <w:szCs w:val="24"/>
          <w:lang w:eastAsia="ru-RU"/>
        </w:rPr>
        <w:t>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(пп. "б" в ред. </w:t>
      </w:r>
      <w:hyperlink r:id="rId24" w:history="1">
        <w:r w:rsidRPr="00AE5D2E">
          <w:rPr>
            <w:rFonts w:ascii="Times New Roman" w:eastAsia="Times New Roman" w:hAnsi="Times New Roman" w:cs="Times New Roman"/>
            <w:color w:val="006699"/>
            <w:sz w:val="24"/>
            <w:szCs w:val="24"/>
            <w:lang w:eastAsia="ru-RU"/>
          </w:rPr>
          <w:t>Постановления</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поддержание помещений, входящих в состав общего имущества, в состоянии, обеспечивающем установленные</w:t>
      </w:r>
      <w:hyperlink r:id="rId25" w:history="1">
        <w:r w:rsidRPr="00AE5D2E">
          <w:rPr>
            <w:rFonts w:ascii="Times New Roman" w:eastAsia="Times New Roman" w:hAnsi="Times New Roman" w:cs="Times New Roman"/>
            <w:color w:val="006699"/>
            <w:sz w:val="24"/>
            <w:szCs w:val="24"/>
            <w:lang w:eastAsia="ru-RU"/>
          </w:rPr>
          <w:t>законодательством</w:t>
        </w:r>
      </w:hyperlink>
      <w:r w:rsidRPr="00AE5D2E">
        <w:rPr>
          <w:rFonts w:ascii="Times New Roman" w:eastAsia="Times New Roman" w:hAnsi="Times New Roman" w:cs="Times New Roman"/>
          <w:color w:val="555555"/>
          <w:sz w:val="24"/>
          <w:szCs w:val="24"/>
          <w:lang w:eastAsia="ru-RU"/>
        </w:rPr>
        <w:t> Российской Федерации температуру и влажность в таких помещениях;</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(пп. "в" в ред. </w:t>
      </w:r>
      <w:hyperlink r:id="rId26" w:history="1">
        <w:r w:rsidRPr="00AE5D2E">
          <w:rPr>
            <w:rFonts w:ascii="Times New Roman" w:eastAsia="Times New Roman" w:hAnsi="Times New Roman" w:cs="Times New Roman"/>
            <w:color w:val="006699"/>
            <w:sz w:val="24"/>
            <w:szCs w:val="24"/>
            <w:lang w:eastAsia="ru-RU"/>
          </w:rPr>
          <w:t>Постановления</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(пп. "д(1)" введен </w:t>
      </w:r>
      <w:hyperlink r:id="rId27"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е) меры пожарной безопасности в соответствии с </w:t>
      </w:r>
      <w:hyperlink r:id="rId28" w:history="1">
        <w:r w:rsidRPr="00AE5D2E">
          <w:rPr>
            <w:rFonts w:ascii="Times New Roman" w:eastAsia="Times New Roman" w:hAnsi="Times New Roman" w:cs="Times New Roman"/>
            <w:color w:val="006699"/>
            <w:sz w:val="24"/>
            <w:szCs w:val="24"/>
            <w:lang w:eastAsia="ru-RU"/>
          </w:rPr>
          <w:t>законодательством</w:t>
        </w:r>
      </w:hyperlink>
      <w:r w:rsidRPr="00AE5D2E">
        <w:rPr>
          <w:rFonts w:ascii="Times New Roman" w:eastAsia="Times New Roman" w:hAnsi="Times New Roman" w:cs="Times New Roman"/>
          <w:color w:val="555555"/>
          <w:sz w:val="24"/>
          <w:szCs w:val="24"/>
          <w:lang w:eastAsia="ru-RU"/>
        </w:rPr>
        <w:t> Российской Федерации о пожарной безопасности;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з) текущий и капитальный ремонт, подготовку к сезонной эксплуатации и содержание общего имущества, указанного в </w:t>
      </w:r>
      <w:hyperlink r:id="rId29" w:anchor="Par60" w:history="1">
        <w:r w:rsidRPr="00AE5D2E">
          <w:rPr>
            <w:rFonts w:ascii="Times New Roman" w:eastAsia="Times New Roman" w:hAnsi="Times New Roman" w:cs="Times New Roman"/>
            <w:color w:val="006699"/>
            <w:sz w:val="24"/>
            <w:szCs w:val="24"/>
            <w:lang w:eastAsia="ru-RU"/>
          </w:rPr>
          <w:t>подпунктах "а"</w:t>
        </w:r>
      </w:hyperlink>
      <w:r w:rsidRPr="00AE5D2E">
        <w:rPr>
          <w:rFonts w:ascii="Times New Roman" w:eastAsia="Times New Roman" w:hAnsi="Times New Roman" w:cs="Times New Roman"/>
          <w:color w:val="555555"/>
          <w:sz w:val="24"/>
          <w:szCs w:val="24"/>
          <w:lang w:eastAsia="ru-RU"/>
        </w:rPr>
        <w:t> - </w:t>
      </w:r>
      <w:hyperlink r:id="rId30" w:anchor="Par64" w:history="1">
        <w:r w:rsidRPr="00AE5D2E">
          <w:rPr>
            <w:rFonts w:ascii="Times New Roman" w:eastAsia="Times New Roman" w:hAnsi="Times New Roman" w:cs="Times New Roman"/>
            <w:color w:val="006699"/>
            <w:sz w:val="24"/>
            <w:szCs w:val="24"/>
            <w:lang w:eastAsia="ru-RU"/>
          </w:rPr>
          <w:t>"д"</w:t>
        </w:r>
      </w:hyperlink>
      <w:r w:rsidRPr="00AE5D2E">
        <w:rPr>
          <w:rFonts w:ascii="Times New Roman" w:eastAsia="Times New Roman" w:hAnsi="Times New Roman" w:cs="Times New Roman"/>
          <w:color w:val="555555"/>
          <w:sz w:val="24"/>
          <w:szCs w:val="24"/>
          <w:lang w:eastAsia="ru-RU"/>
        </w:rPr>
        <w:t>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1" w:history="1">
        <w:r w:rsidRPr="00AE5D2E">
          <w:rPr>
            <w:rFonts w:ascii="Times New Roman" w:eastAsia="Times New Roman" w:hAnsi="Times New Roman" w:cs="Times New Roman"/>
            <w:color w:val="006699"/>
            <w:sz w:val="24"/>
            <w:szCs w:val="24"/>
            <w:lang w:eastAsia="ru-RU"/>
          </w:rPr>
          <w:t>законодательством</w:t>
        </w:r>
      </w:hyperlink>
      <w:r w:rsidRPr="00AE5D2E">
        <w:rPr>
          <w:rFonts w:ascii="Times New Roman" w:eastAsia="Times New Roman" w:hAnsi="Times New Roman" w:cs="Times New Roman"/>
          <w:color w:val="555555"/>
          <w:sz w:val="24"/>
          <w:szCs w:val="24"/>
          <w:lang w:eastAsia="ru-RU"/>
        </w:rPr>
        <w:t> Российской Федерации порядке перечень мероприятий;</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(пп. "и" введен </w:t>
      </w:r>
      <w:hyperlink r:id="rId32"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(пп. "к" введен </w:t>
      </w:r>
      <w:hyperlink r:id="rId33"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r:id="rId34" w:anchor="Par98" w:history="1">
        <w:r w:rsidRPr="00AE5D2E">
          <w:rPr>
            <w:rFonts w:ascii="Times New Roman" w:eastAsia="Times New Roman" w:hAnsi="Times New Roman" w:cs="Times New Roman"/>
            <w:color w:val="006699"/>
            <w:sz w:val="24"/>
            <w:szCs w:val="24"/>
            <w:lang w:eastAsia="ru-RU"/>
          </w:rPr>
          <w:t>подпункте "д(1)" пункта 11</w:t>
        </w:r>
      </w:hyperlink>
      <w:r w:rsidRPr="00AE5D2E">
        <w:rPr>
          <w:rFonts w:ascii="Times New Roman" w:eastAsia="Times New Roman" w:hAnsi="Times New Roman" w:cs="Times New Roman"/>
          <w:color w:val="555555"/>
          <w:sz w:val="24"/>
          <w:szCs w:val="24"/>
          <w:lang w:eastAsia="ru-RU"/>
        </w:rPr>
        <w:t>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ред. </w:t>
      </w:r>
      <w:hyperlink r:id="rId35" w:history="1">
        <w:r w:rsidRPr="00AE5D2E">
          <w:rPr>
            <w:rFonts w:ascii="Times New Roman" w:eastAsia="Times New Roman" w:hAnsi="Times New Roman" w:cs="Times New Roman"/>
            <w:color w:val="006699"/>
            <w:sz w:val="24"/>
            <w:szCs w:val="24"/>
            <w:lang w:eastAsia="ru-RU"/>
          </w:rPr>
          <w:t>Постановления</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w:t>
      </w:r>
      <w:r w:rsidRPr="00AE5D2E">
        <w:rPr>
          <w:rFonts w:ascii="Times New Roman" w:eastAsia="Times New Roman" w:hAnsi="Times New Roman" w:cs="Times New Roman"/>
          <w:color w:val="555555"/>
          <w:sz w:val="24"/>
          <w:szCs w:val="24"/>
          <w:lang w:eastAsia="ru-RU"/>
        </w:rPr>
        <w:lastRenderedPageBreak/>
        <w:t>многоквартирным домом - лицами, оказывающими услуги и (или) выполняющими работы.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15. В состав услуг и работ не входят:</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16. Надлежащее содержание общего имущества в зависимости от способа управления многоквартирным домом обеспечивается: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собственниками помещений:</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путем заключения договора управления многоквартирным домом с управляющей организацией - в соответствии с частью 5 </w:t>
      </w:r>
      <w:hyperlink r:id="rId36" w:history="1">
        <w:r w:rsidRPr="00AE5D2E">
          <w:rPr>
            <w:rFonts w:ascii="Times New Roman" w:eastAsia="Times New Roman" w:hAnsi="Times New Roman" w:cs="Times New Roman"/>
            <w:color w:val="006699"/>
            <w:sz w:val="24"/>
            <w:szCs w:val="24"/>
            <w:lang w:eastAsia="ru-RU"/>
          </w:rPr>
          <w:t>статьи 161</w:t>
        </w:r>
      </w:hyperlink>
      <w:r w:rsidRPr="00AE5D2E">
        <w:rPr>
          <w:rFonts w:ascii="Times New Roman" w:eastAsia="Times New Roman" w:hAnsi="Times New Roman" w:cs="Times New Roman"/>
          <w:color w:val="555555"/>
          <w:sz w:val="24"/>
          <w:szCs w:val="24"/>
          <w:lang w:eastAsia="ru-RU"/>
        </w:rPr>
        <w:t> и статьей </w:t>
      </w:r>
      <w:hyperlink r:id="rId37" w:history="1">
        <w:r w:rsidRPr="00AE5D2E">
          <w:rPr>
            <w:rFonts w:ascii="Times New Roman" w:eastAsia="Times New Roman" w:hAnsi="Times New Roman" w:cs="Times New Roman"/>
            <w:color w:val="006699"/>
            <w:sz w:val="24"/>
            <w:szCs w:val="24"/>
            <w:lang w:eastAsia="ru-RU"/>
          </w:rPr>
          <w:t>162</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38" w:history="1">
        <w:r w:rsidRPr="00AE5D2E">
          <w:rPr>
            <w:rFonts w:ascii="Times New Roman" w:eastAsia="Times New Roman" w:hAnsi="Times New Roman" w:cs="Times New Roman"/>
            <w:color w:val="006699"/>
            <w:sz w:val="24"/>
            <w:szCs w:val="24"/>
            <w:lang w:eastAsia="ru-RU"/>
          </w:rPr>
          <w:t>статьей 164</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путем членства собственников помещений в указанных организациях - в соответствии с </w:t>
      </w:r>
      <w:hyperlink r:id="rId39" w:history="1">
        <w:r w:rsidRPr="00AE5D2E">
          <w:rPr>
            <w:rFonts w:ascii="Times New Roman" w:eastAsia="Times New Roman" w:hAnsi="Times New Roman" w:cs="Times New Roman"/>
            <w:color w:val="006699"/>
            <w:sz w:val="24"/>
            <w:szCs w:val="24"/>
            <w:lang w:eastAsia="ru-RU"/>
          </w:rPr>
          <w:t>разделами V</w:t>
        </w:r>
      </w:hyperlink>
      <w:r w:rsidRPr="00AE5D2E">
        <w:rPr>
          <w:rFonts w:ascii="Times New Roman" w:eastAsia="Times New Roman" w:hAnsi="Times New Roman" w:cs="Times New Roman"/>
          <w:color w:val="555555"/>
          <w:sz w:val="24"/>
          <w:szCs w:val="24"/>
          <w:lang w:eastAsia="ru-RU"/>
        </w:rPr>
        <w:t> и </w:t>
      </w:r>
      <w:hyperlink r:id="rId40" w:history="1">
        <w:r w:rsidRPr="00AE5D2E">
          <w:rPr>
            <w:rFonts w:ascii="Times New Roman" w:eastAsia="Times New Roman" w:hAnsi="Times New Roman" w:cs="Times New Roman"/>
            <w:color w:val="006699"/>
            <w:sz w:val="24"/>
            <w:szCs w:val="24"/>
            <w:lang w:eastAsia="ru-RU"/>
          </w:rPr>
          <w:t>VI</w:t>
        </w:r>
      </w:hyperlink>
      <w:r w:rsidRPr="00AE5D2E">
        <w:rPr>
          <w:rFonts w:ascii="Times New Roman" w:eastAsia="Times New Roman" w:hAnsi="Times New Roman" w:cs="Times New Roman"/>
          <w:color w:val="555555"/>
          <w:sz w:val="24"/>
          <w:szCs w:val="24"/>
          <w:lang w:eastAsia="ru-RU"/>
        </w:rPr>
        <w:t>Жилищного кодекса Российской Федерации;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1" w:history="1">
        <w:r w:rsidRPr="00AE5D2E">
          <w:rPr>
            <w:rFonts w:ascii="Times New Roman" w:eastAsia="Times New Roman" w:hAnsi="Times New Roman" w:cs="Times New Roman"/>
            <w:color w:val="006699"/>
            <w:sz w:val="24"/>
            <w:szCs w:val="24"/>
            <w:lang w:eastAsia="ru-RU"/>
          </w:rPr>
          <w:t>статьи 138</w:t>
        </w:r>
      </w:hyperlink>
      <w:r w:rsidRPr="00AE5D2E">
        <w:rPr>
          <w:rFonts w:ascii="Times New Roman" w:eastAsia="Times New Roman" w:hAnsi="Times New Roman" w:cs="Times New Roman"/>
          <w:color w:val="555555"/>
          <w:sz w:val="24"/>
          <w:szCs w:val="24"/>
          <w:lang w:eastAsia="ru-RU"/>
        </w:rPr>
        <w:t>Жилищного кодекса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а) документы технического учета жилищного фонда, содержащие сведения о состоянии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документы (акты) о приемке результатов работ;</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r:id="rId42" w:anchor="Par27" w:history="1">
        <w:r w:rsidRPr="00AE5D2E">
          <w:rPr>
            <w:rFonts w:ascii="Times New Roman" w:eastAsia="Times New Roman" w:hAnsi="Times New Roman" w:cs="Times New Roman"/>
            <w:color w:val="006699"/>
            <w:sz w:val="24"/>
            <w:szCs w:val="24"/>
            <w:lang w:eastAsia="ru-RU"/>
          </w:rPr>
          <w:t>(пункт 6</w:t>
        </w:r>
      </w:hyperlink>
      <w:r w:rsidRPr="00AE5D2E">
        <w:rPr>
          <w:rFonts w:ascii="Times New Roman" w:eastAsia="Times New Roman" w:hAnsi="Times New Roman" w:cs="Times New Roman"/>
          <w:color w:val="555555"/>
          <w:sz w:val="24"/>
          <w:szCs w:val="24"/>
          <w:lang w:eastAsia="ru-RU"/>
        </w:rPr>
        <w:t> данного Постановления).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 инструкцию по эксплуатации многоквартирного дома по </w:t>
      </w:r>
      <w:hyperlink r:id="rId43" w:history="1">
        <w:r w:rsidRPr="00AE5D2E">
          <w:rPr>
            <w:rFonts w:ascii="Times New Roman" w:eastAsia="Times New Roman" w:hAnsi="Times New Roman" w:cs="Times New Roman"/>
            <w:color w:val="006699"/>
            <w:sz w:val="24"/>
            <w:szCs w:val="24"/>
            <w:lang w:eastAsia="ru-RU"/>
          </w:rPr>
          <w:t>форме</w:t>
        </w:r>
      </w:hyperlink>
      <w:r w:rsidRPr="00AE5D2E">
        <w:rPr>
          <w:rFonts w:ascii="Times New Roman" w:eastAsia="Times New Roman" w:hAnsi="Times New Roman" w:cs="Times New Roman"/>
          <w:color w:val="555555"/>
          <w:sz w:val="24"/>
          <w:szCs w:val="24"/>
          <w:lang w:eastAsia="ru-RU"/>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Действие пункта 25 распространяется на многоквартирные дома, разрешение на введение в эксплуатацию которых получено после 1 июля 2007 года </w:t>
      </w:r>
      <w:hyperlink r:id="rId44" w:anchor="Par27" w:history="1">
        <w:r w:rsidRPr="00AE5D2E">
          <w:rPr>
            <w:rFonts w:ascii="Times New Roman" w:eastAsia="Times New Roman" w:hAnsi="Times New Roman" w:cs="Times New Roman"/>
            <w:color w:val="006699"/>
            <w:sz w:val="24"/>
            <w:szCs w:val="24"/>
            <w:lang w:eastAsia="ru-RU"/>
          </w:rPr>
          <w:t>(пункт 6</w:t>
        </w:r>
      </w:hyperlink>
      <w:r w:rsidRPr="00AE5D2E">
        <w:rPr>
          <w:rFonts w:ascii="Times New Roman" w:eastAsia="Times New Roman" w:hAnsi="Times New Roman" w:cs="Times New Roman"/>
          <w:color w:val="555555"/>
          <w:sz w:val="24"/>
          <w:szCs w:val="24"/>
          <w:lang w:eastAsia="ru-RU"/>
        </w:rPr>
        <w:t> данного Постановления).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первый экземпляр - товариществу собственников жилья, созданному в соответствии со </w:t>
      </w:r>
      <w:hyperlink r:id="rId45" w:history="1">
        <w:r w:rsidRPr="00AE5D2E">
          <w:rPr>
            <w:rFonts w:ascii="Times New Roman" w:eastAsia="Times New Roman" w:hAnsi="Times New Roman" w:cs="Times New Roman"/>
            <w:color w:val="006699"/>
            <w:sz w:val="24"/>
            <w:szCs w:val="24"/>
            <w:lang w:eastAsia="ru-RU"/>
          </w:rPr>
          <w:t>статьей 139</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26. В состав иных документов, связанных с управлением многоквартирным домом, включаются: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заверенная уполномоченным органом местного самоуправления копия градостроительного плана земельного участка по установленной </w:t>
      </w:r>
      <w:hyperlink r:id="rId46" w:history="1">
        <w:r w:rsidRPr="00AE5D2E">
          <w:rPr>
            <w:rFonts w:ascii="Times New Roman" w:eastAsia="Times New Roman" w:hAnsi="Times New Roman" w:cs="Times New Roman"/>
            <w:color w:val="006699"/>
            <w:sz w:val="24"/>
            <w:szCs w:val="24"/>
            <w:lang w:eastAsia="ru-RU"/>
          </w:rPr>
          <w:t>форме</w:t>
        </w:r>
      </w:hyperlink>
      <w:r w:rsidRPr="00AE5D2E">
        <w:rPr>
          <w:rFonts w:ascii="Times New Roman" w:eastAsia="Times New Roman" w:hAnsi="Times New Roman" w:cs="Times New Roman"/>
          <w:color w:val="555555"/>
          <w:sz w:val="24"/>
          <w:szCs w:val="24"/>
          <w:lang w:eastAsia="ru-RU"/>
        </w:rPr>
        <w:t>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27. Ответственные лица обязаны в установленном </w:t>
      </w:r>
      <w:hyperlink r:id="rId47" w:history="1">
        <w:r w:rsidRPr="00AE5D2E">
          <w:rPr>
            <w:rFonts w:ascii="Times New Roman" w:eastAsia="Times New Roman" w:hAnsi="Times New Roman" w:cs="Times New Roman"/>
            <w:color w:val="006699"/>
            <w:sz w:val="24"/>
            <w:szCs w:val="24"/>
            <w:lang w:eastAsia="ru-RU"/>
          </w:rPr>
          <w:t>законодательством</w:t>
        </w:r>
      </w:hyperlink>
      <w:r w:rsidRPr="00AE5D2E">
        <w:rPr>
          <w:rFonts w:ascii="Times New Roman" w:eastAsia="Times New Roman" w:hAnsi="Times New Roman" w:cs="Times New Roman"/>
          <w:color w:val="555555"/>
          <w:sz w:val="24"/>
          <w:szCs w:val="24"/>
          <w:lang w:eastAsia="ru-RU"/>
        </w:rPr>
        <w:t>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III. НЕСЕНИЕ СОБСТВЕННИКАМИ ПОМЕЩЕНИЙ ОБЩИХ РАСХОДОВ</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НА СОДЕРЖАНИЕ И РЕМОНТ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48" w:history="1">
        <w:r w:rsidRPr="00AE5D2E">
          <w:rPr>
            <w:rFonts w:ascii="Times New Roman" w:eastAsia="Times New Roman" w:hAnsi="Times New Roman" w:cs="Times New Roman"/>
            <w:color w:val="006699"/>
            <w:sz w:val="24"/>
            <w:szCs w:val="24"/>
            <w:lang w:eastAsia="ru-RU"/>
          </w:rPr>
          <w:t>статьи 155</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 29 в ред. </w:t>
      </w:r>
      <w:hyperlink r:id="rId49" w:history="1">
        <w:r w:rsidRPr="00AE5D2E">
          <w:rPr>
            <w:rFonts w:ascii="Times New Roman" w:eastAsia="Times New Roman" w:hAnsi="Times New Roman" w:cs="Times New Roman"/>
            <w:color w:val="006699"/>
            <w:sz w:val="24"/>
            <w:szCs w:val="24"/>
            <w:lang w:eastAsia="ru-RU"/>
          </w:rPr>
          <w:t>Постановления</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30. Содержание общего имущества обеспечивается: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собственниками помещений - за счет собственных средств;</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0" w:history="1">
        <w:r w:rsidRPr="00AE5D2E">
          <w:rPr>
            <w:rFonts w:ascii="Times New Roman" w:eastAsia="Times New Roman" w:hAnsi="Times New Roman" w:cs="Times New Roman"/>
            <w:color w:val="006699"/>
            <w:sz w:val="24"/>
            <w:szCs w:val="24"/>
            <w:lang w:eastAsia="ru-RU"/>
          </w:rPr>
          <w:t>статьей 160</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51" w:history="1">
        <w:r w:rsidRPr="00AE5D2E">
          <w:rPr>
            <w:rFonts w:ascii="Times New Roman" w:eastAsia="Times New Roman" w:hAnsi="Times New Roman" w:cs="Times New Roman"/>
            <w:color w:val="006699"/>
            <w:sz w:val="24"/>
            <w:szCs w:val="24"/>
            <w:lang w:eastAsia="ru-RU"/>
          </w:rPr>
          <w:t>кодекса</w:t>
        </w:r>
      </w:hyperlink>
      <w:r w:rsidRPr="00AE5D2E">
        <w:rPr>
          <w:rFonts w:ascii="Times New Roman" w:eastAsia="Times New Roman" w:hAnsi="Times New Roman" w:cs="Times New Roman"/>
          <w:color w:val="555555"/>
          <w:sz w:val="24"/>
          <w:szCs w:val="24"/>
          <w:lang w:eastAsia="ru-RU"/>
        </w:rPr>
        <w:t>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xml:space="preserve">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w:t>
      </w:r>
      <w:r w:rsidRPr="00AE5D2E">
        <w:rPr>
          <w:rFonts w:ascii="Times New Roman" w:eastAsia="Times New Roman" w:hAnsi="Times New Roman" w:cs="Times New Roman"/>
          <w:color w:val="555555"/>
          <w:sz w:val="24"/>
          <w:szCs w:val="24"/>
          <w:lang w:eastAsia="ru-RU"/>
        </w:rPr>
        <w:lastRenderedPageBreak/>
        <w:t>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35. Указанные в </w:t>
      </w:r>
      <w:hyperlink r:id="rId52" w:anchor="Par168" w:history="1">
        <w:r w:rsidRPr="00AE5D2E">
          <w:rPr>
            <w:rFonts w:ascii="Times New Roman" w:eastAsia="Times New Roman" w:hAnsi="Times New Roman" w:cs="Times New Roman"/>
            <w:color w:val="006699"/>
            <w:sz w:val="24"/>
            <w:szCs w:val="24"/>
            <w:lang w:eastAsia="ru-RU"/>
          </w:rPr>
          <w:t>пунктах 31</w:t>
        </w:r>
      </w:hyperlink>
      <w:r w:rsidRPr="00AE5D2E">
        <w:rPr>
          <w:rFonts w:ascii="Times New Roman" w:eastAsia="Times New Roman" w:hAnsi="Times New Roman" w:cs="Times New Roman"/>
          <w:color w:val="555555"/>
          <w:sz w:val="24"/>
          <w:szCs w:val="24"/>
          <w:lang w:eastAsia="ru-RU"/>
        </w:rPr>
        <w:t> - </w:t>
      </w:r>
      <w:hyperlink r:id="rId53" w:anchor="Par172" w:history="1">
        <w:r w:rsidRPr="00AE5D2E">
          <w:rPr>
            <w:rFonts w:ascii="Times New Roman" w:eastAsia="Times New Roman" w:hAnsi="Times New Roman" w:cs="Times New Roman"/>
            <w:color w:val="006699"/>
            <w:sz w:val="24"/>
            <w:szCs w:val="24"/>
            <w:lang w:eastAsia="ru-RU"/>
          </w:rPr>
          <w:t>34</w:t>
        </w:r>
      </w:hyperlink>
      <w:r w:rsidRPr="00AE5D2E">
        <w:rPr>
          <w:rFonts w:ascii="Times New Roman" w:eastAsia="Times New Roman" w:hAnsi="Times New Roman" w:cs="Times New Roman"/>
          <w:color w:val="555555"/>
          <w:sz w:val="24"/>
          <w:szCs w:val="24"/>
          <w:lang w:eastAsia="ru-RU"/>
        </w:rPr>
        <w:t>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sidRPr="00AE5D2E">
          <w:rPr>
            <w:rFonts w:ascii="Times New Roman" w:eastAsia="Times New Roman" w:hAnsi="Times New Roman" w:cs="Times New Roman"/>
            <w:color w:val="006699"/>
            <w:sz w:val="24"/>
            <w:szCs w:val="24"/>
            <w:lang w:eastAsia="ru-RU"/>
          </w:rPr>
          <w:t>статьи 158</w:t>
        </w:r>
      </w:hyperlink>
      <w:r w:rsidRPr="00AE5D2E">
        <w:rPr>
          <w:rFonts w:ascii="Times New Roman" w:eastAsia="Times New Roman" w:hAnsi="Times New Roman" w:cs="Times New Roman"/>
          <w:color w:val="555555"/>
          <w:sz w:val="24"/>
          <w:szCs w:val="24"/>
          <w:lang w:eastAsia="ru-RU"/>
        </w:rPr>
        <w:t xml:space="preserve"> Жилищного </w:t>
      </w:r>
      <w:r w:rsidRPr="00AE5D2E">
        <w:rPr>
          <w:rFonts w:ascii="Times New Roman" w:eastAsia="Times New Roman" w:hAnsi="Times New Roman" w:cs="Times New Roman"/>
          <w:color w:val="555555"/>
          <w:sz w:val="24"/>
          <w:szCs w:val="24"/>
          <w:lang w:eastAsia="ru-RU"/>
        </w:rPr>
        <w:lastRenderedPageBreak/>
        <w:t>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sidRPr="00AE5D2E">
          <w:rPr>
            <w:rFonts w:ascii="Times New Roman" w:eastAsia="Times New Roman" w:hAnsi="Times New Roman" w:cs="Times New Roman"/>
            <w:color w:val="006699"/>
            <w:sz w:val="24"/>
            <w:szCs w:val="24"/>
            <w:lang w:eastAsia="ru-RU"/>
          </w:rPr>
          <w:t>статьей 158</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sidRPr="00AE5D2E">
          <w:rPr>
            <w:rFonts w:ascii="Times New Roman" w:eastAsia="Times New Roman" w:hAnsi="Times New Roman" w:cs="Times New Roman"/>
            <w:color w:val="006699"/>
            <w:sz w:val="24"/>
            <w:szCs w:val="24"/>
            <w:lang w:eastAsia="ru-RU"/>
          </w:rPr>
          <w:t>статьи 155</w:t>
        </w:r>
      </w:hyperlink>
      <w:r w:rsidRPr="00AE5D2E">
        <w:rPr>
          <w:rFonts w:ascii="Times New Roman" w:eastAsia="Times New Roman" w:hAnsi="Times New Roman" w:cs="Times New Roman"/>
          <w:color w:val="555555"/>
          <w:sz w:val="24"/>
          <w:szCs w:val="24"/>
          <w:lang w:eastAsia="ru-RU"/>
        </w:rPr>
        <w:t>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КонсультантПлюс: примечание.</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Федеральным </w:t>
      </w:r>
      <w:hyperlink r:id="rId57" w:history="1">
        <w:r w:rsidRPr="00AE5D2E">
          <w:rPr>
            <w:rFonts w:ascii="Times New Roman" w:eastAsia="Times New Roman" w:hAnsi="Times New Roman" w:cs="Times New Roman"/>
            <w:color w:val="006699"/>
            <w:sz w:val="24"/>
            <w:szCs w:val="24"/>
            <w:lang w:eastAsia="ru-RU"/>
          </w:rPr>
          <w:t>законом</w:t>
        </w:r>
      </w:hyperlink>
      <w:r w:rsidRPr="00AE5D2E">
        <w:rPr>
          <w:rFonts w:ascii="Times New Roman" w:eastAsia="Times New Roman" w:hAnsi="Times New Roman" w:cs="Times New Roman"/>
          <w:color w:val="555555"/>
          <w:sz w:val="24"/>
          <w:szCs w:val="24"/>
          <w:lang w:eastAsia="ru-RU"/>
        </w:rPr>
        <w:t>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sidRPr="00AE5D2E">
          <w:rPr>
            <w:rFonts w:ascii="Times New Roman" w:eastAsia="Times New Roman" w:hAnsi="Times New Roman" w:cs="Times New Roman"/>
            <w:color w:val="006699"/>
            <w:sz w:val="24"/>
            <w:szCs w:val="24"/>
            <w:lang w:eastAsia="ru-RU"/>
          </w:rPr>
          <w:t>частью 12 статьи 13</w:t>
        </w:r>
      </w:hyperlink>
      <w:r w:rsidRPr="00AE5D2E">
        <w:rPr>
          <w:rFonts w:ascii="Times New Roman" w:eastAsia="Times New Roman" w:hAnsi="Times New Roman" w:cs="Times New Roman"/>
          <w:color w:val="555555"/>
          <w:sz w:val="24"/>
          <w:szCs w:val="24"/>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w:t>
      </w:r>
      <w:r w:rsidRPr="00AE5D2E">
        <w:rPr>
          <w:rFonts w:ascii="Times New Roman" w:eastAsia="Times New Roman" w:hAnsi="Times New Roman" w:cs="Times New Roman"/>
          <w:color w:val="555555"/>
          <w:sz w:val="24"/>
          <w:szCs w:val="24"/>
          <w:lang w:eastAsia="ru-RU"/>
        </w:rPr>
        <w:lastRenderedPageBreak/>
        <w:t>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sidRPr="00AE5D2E">
          <w:rPr>
            <w:rFonts w:ascii="Times New Roman" w:eastAsia="Times New Roman" w:hAnsi="Times New Roman" w:cs="Times New Roman"/>
            <w:color w:val="006699"/>
            <w:sz w:val="24"/>
            <w:szCs w:val="24"/>
            <w:lang w:eastAsia="ru-RU"/>
          </w:rPr>
          <w:t>частью 12 статьи 13</w:t>
        </w:r>
      </w:hyperlink>
      <w:r w:rsidRPr="00AE5D2E">
        <w:rPr>
          <w:rFonts w:ascii="Times New Roman" w:eastAsia="Times New Roman" w:hAnsi="Times New Roman" w:cs="Times New Roman"/>
          <w:color w:val="555555"/>
          <w:sz w:val="24"/>
          <w:szCs w:val="24"/>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Граждане - собственники помещений в многоквартирном доме производят оплату выставленных счетов в соответствии с </w:t>
      </w:r>
      <w:hyperlink r:id="rId60" w:history="1">
        <w:r w:rsidRPr="00AE5D2E">
          <w:rPr>
            <w:rFonts w:ascii="Times New Roman" w:eastAsia="Times New Roman" w:hAnsi="Times New Roman" w:cs="Times New Roman"/>
            <w:color w:val="006699"/>
            <w:sz w:val="24"/>
            <w:szCs w:val="24"/>
            <w:lang w:eastAsia="ru-RU"/>
          </w:rPr>
          <w:t>частью 12 статьи 13</w:t>
        </w:r>
      </w:hyperlink>
      <w:r w:rsidRPr="00AE5D2E">
        <w:rPr>
          <w:rFonts w:ascii="Times New Roman" w:eastAsia="Times New Roman" w:hAnsi="Times New Roman" w:cs="Times New Roman"/>
          <w:color w:val="555555"/>
          <w:sz w:val="24"/>
          <w:szCs w:val="24"/>
          <w:lang w:eastAsia="ru-RU"/>
        </w:rPr>
        <w:t>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 38(1) введен </w:t>
      </w:r>
      <w:hyperlink r:id="rId61"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 38(2) введен </w:t>
      </w:r>
      <w:hyperlink r:id="rId62"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38(3). Решение собственников помещений, указанное в </w:t>
      </w:r>
      <w:hyperlink r:id="rId63" w:anchor="Par186" w:history="1">
        <w:r w:rsidRPr="00AE5D2E">
          <w:rPr>
            <w:rFonts w:ascii="Times New Roman" w:eastAsia="Times New Roman" w:hAnsi="Times New Roman" w:cs="Times New Roman"/>
            <w:color w:val="006699"/>
            <w:sz w:val="24"/>
            <w:szCs w:val="24"/>
            <w:lang w:eastAsia="ru-RU"/>
          </w:rPr>
          <w:t>пункте 38(2)</w:t>
        </w:r>
      </w:hyperlink>
      <w:r w:rsidRPr="00AE5D2E">
        <w:rPr>
          <w:rFonts w:ascii="Times New Roman" w:eastAsia="Times New Roman" w:hAnsi="Times New Roman" w:cs="Times New Roman"/>
          <w:color w:val="555555"/>
          <w:sz w:val="24"/>
          <w:szCs w:val="24"/>
          <w:lang w:eastAsia="ru-RU"/>
        </w:rPr>
        <w:t>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r w:rsidRPr="00AE5D2E">
        <w:rPr>
          <w:rFonts w:ascii="Times New Roman" w:eastAsia="Times New Roman" w:hAnsi="Times New Roman" w:cs="Times New Roman"/>
          <w:color w:val="555555"/>
          <w:sz w:val="24"/>
          <w:szCs w:val="24"/>
          <w:lang w:eastAsia="ru-RU"/>
        </w:rPr>
        <w:lastRenderedPageBreak/>
        <w:t>энергосервисного договора на общедомовые нужды, и срок, необходимый для достижения такой величины экономии;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цена энергосервисного договора на общедомовые нужды и порядок ее оплаты;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срок действия энергосервисного договора на общедомовые нужды.</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hyperlink r:id="rId64" w:history="1">
        <w:r w:rsidRPr="00AE5D2E">
          <w:rPr>
            <w:rFonts w:ascii="Times New Roman" w:eastAsia="Times New Roman" w:hAnsi="Times New Roman" w:cs="Times New Roman"/>
            <w:color w:val="006699"/>
            <w:sz w:val="24"/>
            <w:szCs w:val="24"/>
            <w:lang w:eastAsia="ru-RU"/>
          </w:rPr>
          <w:t>Примерные условия</w:t>
        </w:r>
      </w:hyperlink>
      <w:r w:rsidRPr="00AE5D2E">
        <w:rPr>
          <w:rFonts w:ascii="Times New Roman" w:eastAsia="Times New Roman" w:hAnsi="Times New Roman" w:cs="Times New Roman"/>
          <w:color w:val="555555"/>
          <w:sz w:val="24"/>
          <w:szCs w:val="24"/>
          <w:lang w:eastAsia="ru-RU"/>
        </w:rPr>
        <w:t>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 38(3) введен </w:t>
      </w:r>
      <w:hyperlink r:id="rId65"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 38(4) введен </w:t>
      </w:r>
      <w:hyperlink r:id="rId66"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38(5). Цена энергосервисного договора на общедомовые нужды определяется соглашением сторон такого договора.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 38(5) введен </w:t>
      </w:r>
      <w:hyperlink r:id="rId67"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IV. КОНТРОЛЬ ЗА СОДЕРЖАНИЕМ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sidRPr="00AE5D2E">
          <w:rPr>
            <w:rFonts w:ascii="Times New Roman" w:eastAsia="Times New Roman" w:hAnsi="Times New Roman" w:cs="Times New Roman"/>
            <w:color w:val="006699"/>
            <w:sz w:val="24"/>
            <w:szCs w:val="24"/>
            <w:lang w:eastAsia="ru-RU"/>
          </w:rPr>
          <w:t>законодательством</w:t>
        </w:r>
      </w:hyperlink>
      <w:r w:rsidRPr="00AE5D2E">
        <w:rPr>
          <w:rFonts w:ascii="Times New Roman" w:eastAsia="Times New Roman" w:hAnsi="Times New Roman" w:cs="Times New Roman"/>
          <w:color w:val="555555"/>
          <w:sz w:val="24"/>
          <w:szCs w:val="24"/>
          <w:lang w:eastAsia="ru-RU"/>
        </w:rPr>
        <w:t>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требовать от ответственных лиц устранения выявленных дефектов и проверять полноту и своевременность их устранения.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КонсультантПлюс: примечание.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lastRenderedPageBreak/>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Утверждены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Постановлением Правительства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Российской Федерации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от 13 августа 2006 г. N 491</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ПРАВИЛА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ИЗМЕНЕНИЯ РАЗМЕРА ПЛАТЫ ЗА СОДЕРЖАНИЕ И РЕМОНТ</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ЖИЛОГО ПОМЕЩЕНИЯ В СЛУЧАЕ ОКАЗАНИЯ УСЛУГ И ВЫПОЛНЕНИЯ</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РАБОТ ПО УПРАВЛЕНИЮ, СОДЕРЖАНИЮ И РЕМОНТУ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МНОГОКВАРТИРНОМ ДОМЕ НЕНАДЛЕЖАЩЕГО КАЧЕСТВА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И (ИЛИ) С ПЕРЕРЫВАМИ, ПРЕВЫШАЮЩИМИ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УСТАНОВЛЕННУЮ ПРОДОЛЖИТЕЛЬНОСТЬ</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(в ред. </w:t>
      </w:r>
      <w:hyperlink r:id="rId69" w:history="1">
        <w:r w:rsidRPr="00AE5D2E">
          <w:rPr>
            <w:rFonts w:ascii="Times New Roman" w:eastAsia="Times New Roman" w:hAnsi="Times New Roman" w:cs="Times New Roman"/>
            <w:color w:val="006699"/>
            <w:sz w:val="24"/>
            <w:szCs w:val="24"/>
            <w:lang w:eastAsia="ru-RU"/>
          </w:rPr>
          <w:t>Постановления</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xml:space="preserve">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w:t>
      </w:r>
      <w:r w:rsidRPr="00AE5D2E">
        <w:rPr>
          <w:rFonts w:ascii="Times New Roman" w:eastAsia="Times New Roman" w:hAnsi="Times New Roman" w:cs="Times New Roman"/>
          <w:color w:val="555555"/>
          <w:sz w:val="24"/>
          <w:szCs w:val="24"/>
          <w:lang w:eastAsia="ru-RU"/>
        </w:rPr>
        <w:lastRenderedPageBreak/>
        <w:t>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r:id="rId70" w:anchor="Par46" w:history="1">
        <w:r w:rsidRPr="00AE5D2E">
          <w:rPr>
            <w:rFonts w:ascii="Times New Roman" w:eastAsia="Times New Roman" w:hAnsi="Times New Roman" w:cs="Times New Roman"/>
            <w:color w:val="006699"/>
            <w:sz w:val="24"/>
            <w:szCs w:val="24"/>
            <w:lang w:eastAsia="ru-RU"/>
          </w:rPr>
          <w:t>Правил</w:t>
        </w:r>
      </w:hyperlink>
      <w:r w:rsidRPr="00AE5D2E">
        <w:rPr>
          <w:rFonts w:ascii="Times New Roman" w:eastAsia="Times New Roman" w:hAnsi="Times New Roman" w:cs="Times New Roman"/>
          <w:color w:val="555555"/>
          <w:sz w:val="24"/>
          <w:szCs w:val="24"/>
          <w:lang w:eastAsia="ru-RU"/>
        </w:rPr>
        <w:t> содержания общего имущества в многоквартирном доме, </w:t>
      </w:r>
      <w:hyperlink r:id="rId71" w:history="1">
        <w:r w:rsidRPr="00AE5D2E">
          <w:rPr>
            <w:rFonts w:ascii="Times New Roman" w:eastAsia="Times New Roman" w:hAnsi="Times New Roman" w:cs="Times New Roman"/>
            <w:color w:val="006699"/>
            <w:sz w:val="24"/>
            <w:szCs w:val="24"/>
            <w:lang w:eastAsia="ru-RU"/>
          </w:rPr>
          <w:t>Правил</w:t>
        </w:r>
      </w:hyperlink>
      <w:r w:rsidRPr="00AE5D2E">
        <w:rPr>
          <w:rFonts w:ascii="Times New Roman" w:eastAsia="Times New Roman" w:hAnsi="Times New Roman" w:cs="Times New Roman"/>
          <w:color w:val="555555"/>
          <w:sz w:val="24"/>
          <w:szCs w:val="24"/>
          <w:lang w:eastAsia="ru-RU"/>
        </w:rPr>
        <w:t> предоставления коммунальных услуг гражданам, иным требованиям законодательства Российской Федерации и условиям договоров, указанных в </w:t>
      </w:r>
      <w:hyperlink r:id="rId72" w:anchor="Par238" w:history="1">
        <w:r w:rsidRPr="00AE5D2E">
          <w:rPr>
            <w:rFonts w:ascii="Times New Roman" w:eastAsia="Times New Roman" w:hAnsi="Times New Roman" w:cs="Times New Roman"/>
            <w:color w:val="006699"/>
            <w:sz w:val="24"/>
            <w:szCs w:val="24"/>
            <w:lang w:eastAsia="ru-RU"/>
          </w:rPr>
          <w:t>пункте 5</w:t>
        </w:r>
      </w:hyperlink>
      <w:r w:rsidRPr="00AE5D2E">
        <w:rPr>
          <w:rFonts w:ascii="Times New Roman" w:eastAsia="Times New Roman" w:hAnsi="Times New Roman" w:cs="Times New Roman"/>
          <w:color w:val="555555"/>
          <w:sz w:val="24"/>
          <w:szCs w:val="24"/>
          <w:lang w:eastAsia="ru-RU"/>
        </w:rPr>
        <w:t> настоящих Правил.</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r:id="rId73" w:anchor="Par46" w:history="1">
        <w:r w:rsidRPr="00AE5D2E">
          <w:rPr>
            <w:rFonts w:ascii="Times New Roman" w:eastAsia="Times New Roman" w:hAnsi="Times New Roman" w:cs="Times New Roman"/>
            <w:color w:val="006699"/>
            <w:sz w:val="24"/>
            <w:szCs w:val="24"/>
            <w:lang w:eastAsia="ru-RU"/>
          </w:rPr>
          <w:t>Правил</w:t>
        </w:r>
      </w:hyperlink>
      <w:r w:rsidRPr="00AE5D2E">
        <w:rPr>
          <w:rFonts w:ascii="Times New Roman" w:eastAsia="Times New Roman" w:hAnsi="Times New Roman" w:cs="Times New Roman"/>
          <w:color w:val="555555"/>
          <w:sz w:val="24"/>
          <w:szCs w:val="24"/>
          <w:lang w:eastAsia="ru-RU"/>
        </w:rPr>
        <w:t> содержания общего имущества в многоквартирном доме, </w:t>
      </w:r>
      <w:hyperlink r:id="rId74" w:history="1">
        <w:r w:rsidRPr="00AE5D2E">
          <w:rPr>
            <w:rFonts w:ascii="Times New Roman" w:eastAsia="Times New Roman" w:hAnsi="Times New Roman" w:cs="Times New Roman"/>
            <w:color w:val="006699"/>
            <w:sz w:val="24"/>
            <w:szCs w:val="24"/>
            <w:lang w:eastAsia="ru-RU"/>
          </w:rPr>
          <w:t>Правил</w:t>
        </w:r>
      </w:hyperlink>
      <w:r w:rsidRPr="00AE5D2E">
        <w:rPr>
          <w:rFonts w:ascii="Times New Roman" w:eastAsia="Times New Roman" w:hAnsi="Times New Roman" w:cs="Times New Roman"/>
          <w:color w:val="555555"/>
          <w:sz w:val="24"/>
          <w:szCs w:val="24"/>
          <w:lang w:eastAsia="ru-RU"/>
        </w:rPr>
        <w:t>предоставления коммунальных услуг гражданам, иными требованиями законодательства Российской Федерации и условиями договоров, указанных в </w:t>
      </w:r>
      <w:hyperlink r:id="rId75" w:anchor="Par238" w:history="1">
        <w:r w:rsidRPr="00AE5D2E">
          <w:rPr>
            <w:rFonts w:ascii="Times New Roman" w:eastAsia="Times New Roman" w:hAnsi="Times New Roman" w:cs="Times New Roman"/>
            <w:color w:val="006699"/>
            <w:sz w:val="24"/>
            <w:szCs w:val="24"/>
            <w:lang w:eastAsia="ru-RU"/>
          </w:rPr>
          <w:t>пункте 5</w:t>
        </w:r>
      </w:hyperlink>
      <w:r w:rsidRPr="00AE5D2E">
        <w:rPr>
          <w:rFonts w:ascii="Times New Roman" w:eastAsia="Times New Roman" w:hAnsi="Times New Roman" w:cs="Times New Roman"/>
          <w:color w:val="555555"/>
          <w:sz w:val="24"/>
          <w:szCs w:val="24"/>
          <w:lang w:eastAsia="ru-RU"/>
        </w:rPr>
        <w:t> настоящих Правил.</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r:id="rId76" w:anchor="Par237" w:history="1">
        <w:r w:rsidRPr="00AE5D2E">
          <w:rPr>
            <w:rFonts w:ascii="Times New Roman" w:eastAsia="Times New Roman" w:hAnsi="Times New Roman" w:cs="Times New Roman"/>
            <w:color w:val="006699"/>
            <w:sz w:val="24"/>
            <w:szCs w:val="24"/>
            <w:lang w:eastAsia="ru-RU"/>
          </w:rPr>
          <w:t>пункте 4</w:t>
        </w:r>
      </w:hyperlink>
      <w:r w:rsidRPr="00AE5D2E">
        <w:rPr>
          <w:rFonts w:ascii="Times New Roman" w:eastAsia="Times New Roman" w:hAnsi="Times New Roman" w:cs="Times New Roman"/>
          <w:color w:val="555555"/>
          <w:sz w:val="24"/>
          <w:szCs w:val="24"/>
          <w:lang w:eastAsia="ru-RU"/>
        </w:rPr>
        <w:t> настоящих Правил, если это не приводит к снижению качества содержания и ремонта общего имущества.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 6(1) введен </w:t>
      </w:r>
      <w:hyperlink r:id="rId77" w:history="1">
        <w:r w:rsidRPr="00AE5D2E">
          <w:rPr>
            <w:rFonts w:ascii="Times New Roman" w:eastAsia="Times New Roman" w:hAnsi="Times New Roman" w:cs="Times New Roman"/>
            <w:color w:val="006699"/>
            <w:sz w:val="24"/>
            <w:szCs w:val="24"/>
            <w:lang w:eastAsia="ru-RU"/>
          </w:rPr>
          <w:t>Постановлением</w:t>
        </w:r>
      </w:hyperlink>
      <w:r w:rsidRPr="00AE5D2E">
        <w:rPr>
          <w:rFonts w:ascii="Times New Roman" w:eastAsia="Times New Roman" w:hAnsi="Times New Roman" w:cs="Times New Roman"/>
          <w:color w:val="555555"/>
          <w:sz w:val="24"/>
          <w:szCs w:val="24"/>
          <w:lang w:eastAsia="ru-RU"/>
        </w:rPr>
        <w:t> Правительства РФ от 06.05.2011 N 354)</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9. Лицо, которому в соответствии с </w:t>
      </w:r>
      <w:hyperlink r:id="rId78" w:anchor="Par243" w:history="1">
        <w:r w:rsidRPr="00AE5D2E">
          <w:rPr>
            <w:rFonts w:ascii="Times New Roman" w:eastAsia="Times New Roman" w:hAnsi="Times New Roman" w:cs="Times New Roman"/>
            <w:color w:val="006699"/>
            <w:sz w:val="24"/>
            <w:szCs w:val="24"/>
            <w:lang w:eastAsia="ru-RU"/>
          </w:rPr>
          <w:t>пунктом 7</w:t>
        </w:r>
      </w:hyperlink>
      <w:r w:rsidRPr="00AE5D2E">
        <w:rPr>
          <w:rFonts w:ascii="Times New Roman" w:eastAsia="Times New Roman" w:hAnsi="Times New Roman" w:cs="Times New Roman"/>
          <w:color w:val="555555"/>
          <w:sz w:val="24"/>
          <w:szCs w:val="24"/>
          <w:lang w:eastAsia="ru-RU"/>
        </w:rPr>
        <w:t>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10. В случаях, указанных в </w:t>
      </w:r>
      <w:hyperlink r:id="rId79" w:anchor="Par239" w:history="1">
        <w:r w:rsidRPr="00AE5D2E">
          <w:rPr>
            <w:rFonts w:ascii="Times New Roman" w:eastAsia="Times New Roman" w:hAnsi="Times New Roman" w:cs="Times New Roman"/>
            <w:color w:val="006699"/>
            <w:sz w:val="24"/>
            <w:szCs w:val="24"/>
            <w:lang w:eastAsia="ru-RU"/>
          </w:rPr>
          <w:t>пункте 6</w:t>
        </w:r>
      </w:hyperlink>
      <w:r w:rsidRPr="00AE5D2E">
        <w:rPr>
          <w:rFonts w:ascii="Times New Roman" w:eastAsia="Times New Roman" w:hAnsi="Times New Roman" w:cs="Times New Roman"/>
          <w:color w:val="555555"/>
          <w:sz w:val="24"/>
          <w:szCs w:val="24"/>
          <w:lang w:eastAsia="ru-RU"/>
        </w:rPr>
        <w:t>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где: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размер уменьшения платы за содержание и ремонт жилого помещения (рублей);</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стоимость соответствующей услуги или работы в составе ежемесячной платы за содержание и ремонт жилого помещения (рублей);</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количество календарных дней в месяце;</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11. 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 содержащиеся в смете, направленной уполномоченным органом местного самоуправления в соответствии с </w:t>
      </w:r>
      <w:hyperlink r:id="rId80" w:anchor="Par256" w:history="1">
        <w:r w:rsidRPr="00AE5D2E">
          <w:rPr>
            <w:rFonts w:ascii="Times New Roman" w:eastAsia="Times New Roman" w:hAnsi="Times New Roman" w:cs="Times New Roman"/>
            <w:color w:val="006699"/>
            <w:sz w:val="24"/>
            <w:szCs w:val="24"/>
            <w:lang w:eastAsia="ru-RU"/>
          </w:rPr>
          <w:t>пунктом 11</w:t>
        </w:r>
      </w:hyperlink>
      <w:r w:rsidRPr="00AE5D2E">
        <w:rPr>
          <w:rFonts w:ascii="Times New Roman" w:eastAsia="Times New Roman" w:hAnsi="Times New Roman" w:cs="Times New Roman"/>
          <w:color w:val="555555"/>
          <w:sz w:val="24"/>
          <w:szCs w:val="24"/>
          <w:lang w:eastAsia="ru-RU"/>
        </w:rPr>
        <w:t> настоящих Правил.</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E5D2E" w:rsidRPr="00AE5D2E" w:rsidRDefault="00AE5D2E" w:rsidP="00AE5D2E">
      <w:pPr>
        <w:shd w:val="clear" w:color="auto" w:fill="FFFFFF"/>
        <w:spacing w:after="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81" w:history="1">
        <w:r w:rsidRPr="00AE5D2E">
          <w:rPr>
            <w:rFonts w:ascii="Times New Roman" w:eastAsia="Times New Roman" w:hAnsi="Times New Roman" w:cs="Times New Roman"/>
            <w:color w:val="006699"/>
            <w:sz w:val="24"/>
            <w:szCs w:val="24"/>
            <w:lang w:eastAsia="ru-RU"/>
          </w:rPr>
          <w:t>Правилами</w:t>
        </w:r>
      </w:hyperlink>
      <w:r w:rsidRPr="00AE5D2E">
        <w:rPr>
          <w:rFonts w:ascii="Times New Roman" w:eastAsia="Times New Roman" w:hAnsi="Times New Roman" w:cs="Times New Roman"/>
          <w:color w:val="555555"/>
          <w:sz w:val="24"/>
          <w:szCs w:val="24"/>
          <w:lang w:eastAsia="ru-RU"/>
        </w:rPr>
        <w:t>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E5D2E" w:rsidRPr="00AE5D2E" w:rsidRDefault="00AE5D2E" w:rsidP="00AE5D2E">
      <w:pPr>
        <w:shd w:val="clear" w:color="auto" w:fill="FFFFFF"/>
        <w:spacing w:after="210"/>
        <w:jc w:val="both"/>
        <w:textAlignment w:val="baseline"/>
        <w:rPr>
          <w:rFonts w:ascii="Times New Roman" w:eastAsia="Times New Roman" w:hAnsi="Times New Roman" w:cs="Times New Roman"/>
          <w:color w:val="555555"/>
          <w:sz w:val="24"/>
          <w:szCs w:val="24"/>
          <w:lang w:eastAsia="ru-RU"/>
        </w:rPr>
      </w:pPr>
      <w:r w:rsidRPr="00AE5D2E">
        <w:rPr>
          <w:rFonts w:ascii="Times New Roman" w:eastAsia="Times New Roman" w:hAnsi="Times New Roman" w:cs="Times New Roman"/>
          <w:color w:val="555555"/>
          <w:sz w:val="24"/>
          <w:szCs w:val="24"/>
          <w:lang w:eastAsia="ru-RU"/>
        </w:rPr>
        <w:t> </w:t>
      </w:r>
    </w:p>
    <w:p w:rsidR="00BC45E8" w:rsidRPr="00AE5D2E" w:rsidRDefault="00AE5D2E" w:rsidP="00AE5D2E">
      <w:pPr>
        <w:jc w:val="both"/>
        <w:rPr>
          <w:rFonts w:ascii="Times New Roman" w:hAnsi="Times New Roman" w:cs="Times New Roman"/>
          <w:sz w:val="24"/>
          <w:szCs w:val="24"/>
        </w:rPr>
      </w:pPr>
    </w:p>
    <w:sectPr w:rsidR="00BC45E8" w:rsidRPr="00AE5D2E" w:rsidSect="00A15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5D2E"/>
    <w:rsid w:val="003C1147"/>
    <w:rsid w:val="00650E07"/>
    <w:rsid w:val="00A15502"/>
    <w:rsid w:val="00A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5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5D2E"/>
  </w:style>
  <w:style w:type="character" w:styleId="a4">
    <w:name w:val="Hyperlink"/>
    <w:basedOn w:val="a0"/>
    <w:uiPriority w:val="99"/>
    <w:semiHidden/>
    <w:unhideWhenUsed/>
    <w:rsid w:val="00AE5D2E"/>
    <w:rPr>
      <w:color w:val="0000FF"/>
      <w:u w:val="single"/>
    </w:rPr>
  </w:style>
</w:styles>
</file>

<file path=word/webSettings.xml><?xml version="1.0" encoding="utf-8"?>
<w:webSettings xmlns:r="http://schemas.openxmlformats.org/officeDocument/2006/relationships" xmlns:w="http://schemas.openxmlformats.org/wordprocessingml/2006/main">
  <w:divs>
    <w:div w:id="14792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9B29F89492943C4404EF10ABA592F4E26FA6133BE68CED1C3C812DJ808I" TargetMode="External"/><Relationship Id="rId18" Type="http://schemas.openxmlformats.org/officeDocument/2006/relationships/hyperlink" Target="consultantplus://offline/ref=6D9B29F89492943C4404EF10ABA592F4E568A3113AEED1E714658D2F8FB4A50DB7DE17DB75A3261FJB08I" TargetMode="External"/><Relationship Id="rId26" Type="http://schemas.openxmlformats.org/officeDocument/2006/relationships/hyperlink" Target="consultantplus://offline/ref=6D9B29F89492943C4404EF10ABA592F4E568A3113AEED1E714658D2F8FB4A50DB7DE17DB75A3261EJB0DI" TargetMode="External"/><Relationship Id="rId39" Type="http://schemas.openxmlformats.org/officeDocument/2006/relationships/hyperlink" Target="consultantplus://offline/ref=6D9B29F89492943C4404EF10ABA592F4E568A5133DE4D1E714658D2F8FB4A50DB7DE17DB75A32812JB08I" TargetMode="External"/><Relationship Id="rId21" Type="http://schemas.openxmlformats.org/officeDocument/2006/relationships/hyperlink" Target="consultantplus://offline/ref=6D9B29F89492943C4404EF10ABA592F4E568A5143DE5D1E714658D2F8FJB04I" TargetMode="External"/><Relationship Id="rId34"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42"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47" Type="http://schemas.openxmlformats.org/officeDocument/2006/relationships/hyperlink" Target="consultantplus://offline/ref=6D9B29F89492943C4404EF10ABA592F4E369A71639E68CED1C3C812D88BBFA1AB0971BDA75A32FJ105I" TargetMode="External"/><Relationship Id="rId50" Type="http://schemas.openxmlformats.org/officeDocument/2006/relationships/hyperlink" Target="consultantplus://offline/ref=6D9B29F89492943C4404EF10ABA592F4E568A5133DE4D1E714658D2F8FB4A50DB7DE17DB75A32711JB0AI" TargetMode="External"/><Relationship Id="rId55" Type="http://schemas.openxmlformats.org/officeDocument/2006/relationships/hyperlink" Target="consultantplus://offline/ref=6D9B29F89492943C4404EF10ABA592F4E568A5133DE4D1E714658D2F8FB4A50DB7DE17DB75A32713JB0DI" TargetMode="External"/><Relationship Id="rId63"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68" Type="http://schemas.openxmlformats.org/officeDocument/2006/relationships/hyperlink" Target="consultantplus://offline/ref=6D9B29F89492943C4404EF10ABA592F4E568A5133DE4D1E714658D2F8FB4A50DB7DE17D8J70DI" TargetMode="External"/><Relationship Id="rId76"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1" Type="http://schemas.openxmlformats.org/officeDocument/2006/relationships/hyperlink" Target="consultantplus://offline/ref=6D9B29F89492943C4404EF10ABA592F4E568A3113DEED1E714658D2F8FB4A50DB7DE17DB75A32E15JB0CI" TargetMode="External"/><Relationship Id="rId2" Type="http://schemas.openxmlformats.org/officeDocument/2006/relationships/settings" Target="settings.xml"/><Relationship Id="rId16" Type="http://schemas.openxmlformats.org/officeDocument/2006/relationships/hyperlink" Target="consultantplus://offline/ref=6D9B29F89492943C4404EF10ABA592F4E568A3113AEED1E714658D2F8FB4A50DB7DE17DB75A3261FJB0FI" TargetMode="External"/><Relationship Id="rId29"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11" Type="http://schemas.openxmlformats.org/officeDocument/2006/relationships/hyperlink" Target="consultantplus://offline/ref=6D9B29F89492943C4404EF10ABA592F4E369A71639E68CED1C3C812D88BBFA1AB0971BDA75A32FJ107I" TargetMode="External"/><Relationship Id="rId24" Type="http://schemas.openxmlformats.org/officeDocument/2006/relationships/hyperlink" Target="consultantplus://offline/ref=6D9B29F89492943C4404EF10ABA592F4E568A3113AEED1E714658D2F8FB4A50DB7DE17DB75A3261FJB05I" TargetMode="External"/><Relationship Id="rId32" Type="http://schemas.openxmlformats.org/officeDocument/2006/relationships/hyperlink" Target="consultantplus://offline/ref=6D9B29F89492943C4404EF10ABA592F4E568A3113AEED1E714658D2F8FB4A50DB7DE17DB75A3261EJB08I" TargetMode="External"/><Relationship Id="rId37" Type="http://schemas.openxmlformats.org/officeDocument/2006/relationships/hyperlink" Target="consultantplus://offline/ref=6D9B29F89492943C4404EF10ABA592F4E568A5133DE4D1E714658D2F8FB4A50DB7DE17DB75A3271FJB0FI" TargetMode="External"/><Relationship Id="rId40" Type="http://schemas.openxmlformats.org/officeDocument/2006/relationships/hyperlink" Target="consultantplus://offline/ref=6D9B29F89492943C4404EF10ABA592F4E568A5133DE4D1E714658D2F8FB4A50DB7DE17DB75A32911JB0CI" TargetMode="External"/><Relationship Id="rId45" Type="http://schemas.openxmlformats.org/officeDocument/2006/relationships/hyperlink" Target="consultantplus://offline/ref=6D9B29F89492943C4404EF10ABA592F4E568A5133DE4D1E714658D2F8FB4A50DB7DE17DB75A32617JB0EI" TargetMode="External"/><Relationship Id="rId53"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58" Type="http://schemas.openxmlformats.org/officeDocument/2006/relationships/hyperlink" Target="consultantplus://offline/ref=6D9B29F89492943C4404EF10ABA592F4E568A5143DE5D1E714658D2F8FB4A50DB7DE17DB75A32F12JB0FI" TargetMode="External"/><Relationship Id="rId66" Type="http://schemas.openxmlformats.org/officeDocument/2006/relationships/hyperlink" Target="consultantplus://offline/ref=6D9B29F89492943C4404EF10ABA592F4E568A3113AEED1E714658D2F8FB4A50DB7DE17DB75A32716JB0FI" TargetMode="External"/><Relationship Id="rId74" Type="http://schemas.openxmlformats.org/officeDocument/2006/relationships/hyperlink" Target="consultantplus://offline/ref=6D9B29F89492943C4404EF10ABA592F4E568A3113DEED1E714658D2F8FB4A50DB7DE17DB75A32E15JB0CI" TargetMode="External"/><Relationship Id="rId79"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5" Type="http://schemas.openxmlformats.org/officeDocument/2006/relationships/hyperlink" Target="consultantplus://offline/ref=6D9B29F89492943C4404EF10ABA592F4E568A5133DE4D1E714658D2F8FB4A50DB7DE17DB75A32C1FJB0BI" TargetMode="External"/><Relationship Id="rId61" Type="http://schemas.openxmlformats.org/officeDocument/2006/relationships/hyperlink" Target="consultantplus://offline/ref=6D9B29F89492943C4404EF10ABA592F4E568A3113AEED1E714658D2F8FB4A50DB7DE17DB75A32717JB0CI" TargetMode="External"/><Relationship Id="rId82" Type="http://schemas.openxmlformats.org/officeDocument/2006/relationships/fontTable" Target="fontTable.xml"/><Relationship Id="rId10" Type="http://schemas.openxmlformats.org/officeDocument/2006/relationships/hyperlink" Target="consultantplus://offline/ref=6D9B29F89492943C4404EF10ABA592F4E063A0103EE68CED1C3C812DJ808I" TargetMode="External"/><Relationship Id="rId19"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31" Type="http://schemas.openxmlformats.org/officeDocument/2006/relationships/hyperlink" Target="consultantplus://offline/ref=6D9B29F89492943C4404EF10ABA592F4E568A5143DE5D1E714658D2F8FB4A50DB7DE17DB75A32F14JB09I" TargetMode="External"/><Relationship Id="rId44"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52"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60" Type="http://schemas.openxmlformats.org/officeDocument/2006/relationships/hyperlink" Target="consultantplus://offline/ref=6D9B29F89492943C4404EF10ABA592F4E568A5143DE5D1E714658D2F8FB4A50DB7DE17DB75A32F12JB0FI" TargetMode="External"/><Relationship Id="rId65" Type="http://schemas.openxmlformats.org/officeDocument/2006/relationships/hyperlink" Target="consultantplus://offline/ref=6D9B29F89492943C4404EF10ABA592F4E568A3113AEED1E714658D2F8FB4A50DB7DE17DB75A32717JB04I" TargetMode="External"/><Relationship Id="rId73"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8"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81" Type="http://schemas.openxmlformats.org/officeDocument/2006/relationships/hyperlink" Target="consultantplus://offline/ref=6D9B29F89492943C4404EF10ABA592F4E568A3113DEED1E714658D2F8FB4A50DB7DE17DB75A32C15JB04I" TargetMode="External"/><Relationship Id="rId4" Type="http://schemas.openxmlformats.org/officeDocument/2006/relationships/hyperlink" Target="consultantplus://offline/ref=6D9B29F89492943C4404EF10ABA592F4E568A3113AEED1E714658D2F8FB4A50DB7DE17DB75A3261FJB0EI" TargetMode="External"/><Relationship Id="rId9" Type="http://schemas.openxmlformats.org/officeDocument/2006/relationships/hyperlink" Target="consultantplus://offline/ref=6D9B29F89492943C4404EF10ABA592F4E06DA1103DE68CED1C3C812DJ808I" TargetMode="External"/><Relationship Id="rId14"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22" Type="http://schemas.openxmlformats.org/officeDocument/2006/relationships/hyperlink" Target="consultantplus://offline/ref=6D9B29F89492943C4404EF10ABA592F4E568A3113AEED1E714658D2F8FB4A50DB7DE17DB75A3261FJB0AI" TargetMode="External"/><Relationship Id="rId27" Type="http://schemas.openxmlformats.org/officeDocument/2006/relationships/hyperlink" Target="consultantplus://offline/ref=6D9B29F89492943C4404EF10ABA592F4E568A3113AEED1E714658D2F8FB4A50DB7DE17DB75A3261EJB0EI" TargetMode="External"/><Relationship Id="rId30"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35" Type="http://schemas.openxmlformats.org/officeDocument/2006/relationships/hyperlink" Target="consultantplus://offline/ref=6D9B29F89492943C4404EF10ABA592F4E568A3113AEED1E714658D2F8FB4A50DB7DE17DB75A3261EJB0BI" TargetMode="External"/><Relationship Id="rId43" Type="http://schemas.openxmlformats.org/officeDocument/2006/relationships/hyperlink" Target="consultantplus://offline/ref=6D9B29F89492943C4404EF10ABA592F4E369A71639E68CED1C3C812D88BBFA1AB0971BDA75A326J107I" TargetMode="External"/><Relationship Id="rId48" Type="http://schemas.openxmlformats.org/officeDocument/2006/relationships/hyperlink" Target="consultantplus://offline/ref=6D9B29F89492943C4404EF10ABA592F4E568A5133DE4D1E714658D2F8FB4A50DB7DE17DB75A32716JB0AI" TargetMode="External"/><Relationship Id="rId56" Type="http://schemas.openxmlformats.org/officeDocument/2006/relationships/hyperlink" Target="consultantplus://offline/ref=6D9B29F89492943C4404EF10ABA592F4E568A5133DE4D1E714658D2F8FB4A50DB7DE17DB75A32716JB08I" TargetMode="External"/><Relationship Id="rId64" Type="http://schemas.openxmlformats.org/officeDocument/2006/relationships/hyperlink" Target="consultantplus://offline/ref=6D9B29F89492943C4404EF10ABA592F4E568A31139EDD1E714658D2F8FB4A50DB7DE17DB75A32E16JB0DI" TargetMode="External"/><Relationship Id="rId69" Type="http://schemas.openxmlformats.org/officeDocument/2006/relationships/hyperlink" Target="consultantplus://offline/ref=6D9B29F89492943C4404EF10ABA592F4E568A3113AEED1E714658D2F8FB4A50DB7DE17DB75A32716JB09I" TargetMode="External"/><Relationship Id="rId77" Type="http://schemas.openxmlformats.org/officeDocument/2006/relationships/hyperlink" Target="consultantplus://offline/ref=6D9B29F89492943C4404EF10ABA592F4E568A3113AEED1E714658D2F8FB4A50DB7DE17DB75A32716JB09I" TargetMode="External"/><Relationship Id="rId8"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51" Type="http://schemas.openxmlformats.org/officeDocument/2006/relationships/hyperlink" Target="consultantplus://offline/ref=6D9B29F89492943C4404EF10ABA592F4E568A5133DE4D1E714658D2F8FJB04I" TargetMode="External"/><Relationship Id="rId72"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80"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3" Type="http://schemas.openxmlformats.org/officeDocument/2006/relationships/webSettings" Target="webSettings.xml"/><Relationship Id="rId12" Type="http://schemas.openxmlformats.org/officeDocument/2006/relationships/hyperlink" Target="consultantplus://offline/ref=6D9B29F89492943C4404EF10ABA592F4E369A71639E68CED1C3C812D88BBFA1AB0971BDA75A326J107I" TargetMode="External"/><Relationship Id="rId17" Type="http://schemas.openxmlformats.org/officeDocument/2006/relationships/hyperlink" Target="consultantplus://offline/ref=6D9B29F89492943C4404EF10ABA592F4E568A5133DE4D1E714658D2F8FB4A50DB7DE17DB75A32710JB0BI" TargetMode="External"/><Relationship Id="rId25" Type="http://schemas.openxmlformats.org/officeDocument/2006/relationships/hyperlink" Target="consultantplus://offline/ref=6D9B29F89492943C4404EF10ABA592F4E568A5133DE4D1E714658D2F8FB4A50DB7DE17DB75A32C11JB0BI" TargetMode="External"/><Relationship Id="rId33" Type="http://schemas.openxmlformats.org/officeDocument/2006/relationships/hyperlink" Target="consultantplus://offline/ref=6D9B29F89492943C4404EF10ABA592F4E568A3113AEED1E714658D2F8FB4A50DB7DE17DB75A3261EJB0AI" TargetMode="External"/><Relationship Id="rId38" Type="http://schemas.openxmlformats.org/officeDocument/2006/relationships/hyperlink" Target="consultantplus://offline/ref=6D9B29F89492943C4404EF10ABA592F4E568A5133DE4D1E714658D2F8FB4A50DB7DE17DB75A22E17JB0EI" TargetMode="External"/><Relationship Id="rId46" Type="http://schemas.openxmlformats.org/officeDocument/2006/relationships/hyperlink" Target="consultantplus://offline/ref=6D9B29F89492943C4404EF10ABA592F4E56AA3103BE8D1E714658D2F8FB4A50DB7DE17DB75A32E16JB0DI" TargetMode="External"/><Relationship Id="rId59" Type="http://schemas.openxmlformats.org/officeDocument/2006/relationships/hyperlink" Target="consultantplus://offline/ref=6D9B29F89492943C4404EF10ABA592F4E568A5143DE5D1E714658D2F8FB4A50DB7DE17DB75A32F12JB0FI" TargetMode="External"/><Relationship Id="rId67" Type="http://schemas.openxmlformats.org/officeDocument/2006/relationships/hyperlink" Target="consultantplus://offline/ref=6D9B29F89492943C4404EF10ABA592F4E568A3113AEED1E714658D2F8FB4A50DB7DE17DB75A32716JB08I" TargetMode="External"/><Relationship Id="rId20" Type="http://schemas.openxmlformats.org/officeDocument/2006/relationships/hyperlink" Target="consultantplus://offline/ref=6D9B29F89492943C4404EF10ABA592F4E568A3113DEED1E714658D2F8FB4A50DB7DE17DB75A32E15JB0CI" TargetMode="External"/><Relationship Id="rId41" Type="http://schemas.openxmlformats.org/officeDocument/2006/relationships/hyperlink" Target="consultantplus://offline/ref=6D9B29F89492943C4404EF10ABA592F4E568A5133DE4D1E714658D2F8FB4A50DB7DE17DB75A3291EJB09I" TargetMode="External"/><Relationship Id="rId54" Type="http://schemas.openxmlformats.org/officeDocument/2006/relationships/hyperlink" Target="consultantplus://offline/ref=6D9B29F89492943C4404EF10ABA592F4E568A5133DE4D1E714658D2F8FB4A50DB7DE17DB75A32713JB09I" TargetMode="External"/><Relationship Id="rId62" Type="http://schemas.openxmlformats.org/officeDocument/2006/relationships/hyperlink" Target="consultantplus://offline/ref=6D9B29F89492943C4404EF10ABA592F4E568A3113AEED1E714658D2F8FB4A50DB7DE17DB75A32717JB09I" TargetMode="External"/><Relationship Id="rId70"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5"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9B29F89492943C4404EF10ABA592F4E568A5133DE4D1E714658D2F8FB4A50DB7DE17DB75A32714JB09I" TargetMode="External"/><Relationship Id="rId15"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23"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28" Type="http://schemas.openxmlformats.org/officeDocument/2006/relationships/hyperlink" Target="consultantplus://offline/ref=6D9B29F89492943C4404EF10ABA592F4E56FA7173FE9D1E714658D2F8FJB04I" TargetMode="External"/><Relationship Id="rId36" Type="http://schemas.openxmlformats.org/officeDocument/2006/relationships/hyperlink" Target="consultantplus://offline/ref=6D9B29F89492943C4404EF10ABA592F4E568A5133DE4D1E714658D2F8FB4A50DB7DE17DB75A32710JB04I" TargetMode="External"/><Relationship Id="rId49" Type="http://schemas.openxmlformats.org/officeDocument/2006/relationships/hyperlink" Target="consultantplus://offline/ref=6D9B29F89492943C4404EF10ABA592F4E568A3113AEED1E714658D2F8FB4A50DB7DE17DB75A3261EJB04I" TargetMode="External"/><Relationship Id="rId57" Type="http://schemas.openxmlformats.org/officeDocument/2006/relationships/hyperlink" Target="consultantplus://offline/ref=6D9B29F89492943C4404EF10ABA592F4E568A5143DE5D1E714658D2F8FB4A50DB7DE17DBJ7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9625</Words>
  <Characters>54865</Characters>
  <Application>Microsoft Office Word</Application>
  <DocSecurity>0</DocSecurity>
  <Lines>457</Lines>
  <Paragraphs>128</Paragraphs>
  <ScaleCrop>false</ScaleCrop>
  <Company>SPecialiST RePack</Company>
  <LinksUpToDate>false</LinksUpToDate>
  <CharactersWithSpaces>64362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2015-06-29T07:31:00Z</dcterms:created>
  <dcterms:modified xsi:type="dcterms:W3CDTF">2015-06-29T07:32:00Z</dcterms:modified>
</cp:coreProperties>
</file>